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460F" w14:textId="77777777" w:rsidR="00504C05" w:rsidRPr="00504C05" w:rsidRDefault="00504C05" w:rsidP="00504C05">
      <w:pPr>
        <w:jc w:val="center"/>
        <w:rPr>
          <w:rFonts w:ascii="Cavolini" w:hAnsi="Cavolini" w:cs="Cavolini"/>
          <w:b/>
          <w:bCs/>
        </w:rPr>
      </w:pPr>
      <w:r w:rsidRPr="00504C05">
        <w:rPr>
          <w:rFonts w:ascii="Cavolini" w:hAnsi="Cavolini" w:cs="Cavolini"/>
          <w:b/>
          <w:bCs/>
        </w:rPr>
        <w:t>Magnifying Glass Outdoor Inquiry Lab: Investigating Converging Lenses</w:t>
      </w:r>
    </w:p>
    <w:p w14:paraId="513BA123" w14:textId="77777777" w:rsidR="00504C05" w:rsidRPr="00504C05" w:rsidRDefault="00504C05" w:rsidP="00504C05">
      <w:pPr>
        <w:rPr>
          <w:rFonts w:ascii="Cavolini" w:hAnsi="Cavolini" w:cs="Cavolini"/>
          <w:b/>
          <w:bCs/>
        </w:rPr>
      </w:pPr>
      <w:r w:rsidRPr="00504C05">
        <w:rPr>
          <w:rFonts w:ascii="Cavolini" w:hAnsi="Cavolini" w:cs="Cavolini"/>
          <w:b/>
          <w:bCs/>
        </w:rPr>
        <w:t>Name: ___________________________ Date: ___________________________</w:t>
      </w:r>
    </w:p>
    <w:p w14:paraId="77A1A6EF" w14:textId="77777777" w:rsidR="00504C05" w:rsidRPr="00504C05" w:rsidRDefault="00504C05" w:rsidP="00504C05">
      <w:p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pict w14:anchorId="71576741">
          <v:rect id="_x0000_i1061" style="width:0;height:1.5pt" o:hralign="center" o:hrstd="t" o:hr="t" fillcolor="#a0a0a0" stroked="f"/>
        </w:pict>
      </w:r>
    </w:p>
    <w:p w14:paraId="0F8E1C42" w14:textId="77777777" w:rsidR="00504C05" w:rsidRPr="00504C05" w:rsidRDefault="00504C05" w:rsidP="00504C05">
      <w:pPr>
        <w:rPr>
          <w:rFonts w:ascii="Cavolini" w:hAnsi="Cavolini" w:cs="Cavolini"/>
          <w:b/>
          <w:bCs/>
        </w:rPr>
      </w:pPr>
      <w:r w:rsidRPr="00504C05">
        <w:rPr>
          <w:rFonts w:ascii="Cavolini" w:hAnsi="Cavolini" w:cs="Cavolini"/>
          <w:b/>
          <w:bCs/>
        </w:rPr>
        <w:t>Curriculum Expectations:</w:t>
      </w:r>
    </w:p>
    <w:p w14:paraId="59DEC626" w14:textId="77777777" w:rsidR="00504C05" w:rsidRPr="00504C05" w:rsidRDefault="00504C05" w:rsidP="00504C05">
      <w:pPr>
        <w:numPr>
          <w:ilvl w:val="0"/>
          <w:numId w:val="1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  <w:b/>
          <w:bCs/>
        </w:rPr>
        <w:t>SNC2D E2.5</w:t>
      </w:r>
      <w:r w:rsidRPr="00504C05">
        <w:rPr>
          <w:rFonts w:ascii="Cavolini" w:hAnsi="Cavolini" w:cs="Cavolini"/>
        </w:rPr>
        <w:t xml:space="preserve">: </w:t>
      </w:r>
      <w:r w:rsidRPr="00504C05">
        <w:rPr>
          <w:rFonts w:ascii="Cavolini" w:hAnsi="Cavolini" w:cs="Cavolini"/>
          <w:i/>
          <w:iCs/>
        </w:rPr>
        <w:t>Predict, using ray diagrams and algebraic equations, the position and characteristics of an image produced by a converging lens, and test their predictions through inquiry.</w:t>
      </w:r>
      <w:r w:rsidRPr="00504C05">
        <w:rPr>
          <w:rFonts w:ascii="Arial" w:hAnsi="Arial" w:cs="Arial"/>
        </w:rPr>
        <w:t>​</w:t>
      </w:r>
    </w:p>
    <w:p w14:paraId="52648628" w14:textId="77777777" w:rsidR="00504C05" w:rsidRPr="00504C05" w:rsidRDefault="00504C05" w:rsidP="00504C05">
      <w:p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pict w14:anchorId="41212D76">
          <v:rect id="_x0000_i1062" style="width:0;height:1.5pt" o:hralign="center" o:hrstd="t" o:hr="t" fillcolor="#a0a0a0" stroked="f"/>
        </w:pict>
      </w:r>
    </w:p>
    <w:p w14:paraId="757B8B03" w14:textId="77777777" w:rsidR="00504C05" w:rsidRPr="00504C05" w:rsidRDefault="00504C05" w:rsidP="00504C05">
      <w:pPr>
        <w:rPr>
          <w:rFonts w:ascii="Cavolini" w:hAnsi="Cavolini" w:cs="Cavolini"/>
          <w:b/>
          <w:bCs/>
        </w:rPr>
      </w:pPr>
      <w:r w:rsidRPr="00504C05">
        <w:rPr>
          <w:rFonts w:ascii="Cavolini" w:hAnsi="Cavolini" w:cs="Cavolini"/>
          <w:b/>
          <w:bCs/>
        </w:rPr>
        <w:t>Materials Needed:</w:t>
      </w:r>
    </w:p>
    <w:p w14:paraId="1F90F42B" w14:textId="6106FDF3" w:rsidR="00504C05" w:rsidRPr="00504C05" w:rsidRDefault="00504C05" w:rsidP="00504C05">
      <w:pPr>
        <w:numPr>
          <w:ilvl w:val="0"/>
          <w:numId w:val="2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>Magnifying glass</w:t>
      </w:r>
      <w:r w:rsidRPr="00504C05">
        <w:rPr>
          <w:rFonts w:ascii="Cavolini" w:hAnsi="Cavolini" w:cs="Cavolini"/>
        </w:rPr>
        <w:t xml:space="preserve"> (Type of lens: ____________________</w:t>
      </w:r>
      <w:proofErr w:type="gramStart"/>
      <w:r w:rsidRPr="00504C05">
        <w:rPr>
          <w:rFonts w:ascii="Cavolini" w:hAnsi="Cavolini" w:cs="Cavolini"/>
        </w:rPr>
        <w:t>_ )</w:t>
      </w:r>
      <w:proofErr w:type="gramEnd"/>
    </w:p>
    <w:p w14:paraId="16F3D5B0" w14:textId="77777777" w:rsidR="00504C05" w:rsidRPr="00504C05" w:rsidRDefault="00504C05" w:rsidP="00504C05">
      <w:pPr>
        <w:numPr>
          <w:ilvl w:val="0"/>
          <w:numId w:val="2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>Ruler or measuring tape</w:t>
      </w:r>
    </w:p>
    <w:p w14:paraId="23598007" w14:textId="77777777" w:rsidR="00504C05" w:rsidRPr="00504C05" w:rsidRDefault="00504C05" w:rsidP="00504C05">
      <w:pPr>
        <w:numPr>
          <w:ilvl w:val="0"/>
          <w:numId w:val="2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>Leaf, twig, or small object</w:t>
      </w:r>
    </w:p>
    <w:p w14:paraId="3B916422" w14:textId="77777777" w:rsidR="00504C05" w:rsidRPr="00504C05" w:rsidRDefault="00504C05" w:rsidP="00504C05">
      <w:pPr>
        <w:numPr>
          <w:ilvl w:val="0"/>
          <w:numId w:val="2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>Sunny outdoor space</w:t>
      </w:r>
    </w:p>
    <w:p w14:paraId="53BB5327" w14:textId="77777777" w:rsidR="00504C05" w:rsidRPr="00504C05" w:rsidRDefault="00504C05" w:rsidP="00504C05">
      <w:pPr>
        <w:numPr>
          <w:ilvl w:val="0"/>
          <w:numId w:val="2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>Clipboard or notebook</w:t>
      </w:r>
    </w:p>
    <w:p w14:paraId="5471E119" w14:textId="77777777" w:rsidR="00504C05" w:rsidRPr="00504C05" w:rsidRDefault="00504C05" w:rsidP="00504C05">
      <w:p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pict w14:anchorId="30D9E3A8">
          <v:rect id="_x0000_i1063" style="width:0;height:1.5pt" o:hralign="center" o:hrstd="t" o:hr="t" fillcolor="#a0a0a0" stroked="f"/>
        </w:pict>
      </w:r>
    </w:p>
    <w:p w14:paraId="2FD5656F" w14:textId="77777777" w:rsidR="00504C05" w:rsidRPr="00504C05" w:rsidRDefault="00504C05" w:rsidP="00504C05">
      <w:pPr>
        <w:rPr>
          <w:rFonts w:ascii="Cavolini" w:hAnsi="Cavolini" w:cs="Cavolini"/>
          <w:b/>
          <w:bCs/>
        </w:rPr>
      </w:pPr>
      <w:r w:rsidRPr="00504C05">
        <w:rPr>
          <w:rFonts w:ascii="Cavolini" w:hAnsi="Cavolini" w:cs="Cavolini"/>
          <w:b/>
          <w:bCs/>
        </w:rPr>
        <w:t>Procedure:</w:t>
      </w:r>
    </w:p>
    <w:p w14:paraId="28A115A3" w14:textId="77777777" w:rsidR="00504C05" w:rsidRPr="00504C05" w:rsidRDefault="00504C05" w:rsidP="00504C05">
      <w:pPr>
        <w:numPr>
          <w:ilvl w:val="0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  <w:b/>
          <w:bCs/>
        </w:rPr>
        <w:t>Observation</w:t>
      </w:r>
      <w:r w:rsidRPr="00504C05">
        <w:rPr>
          <w:rFonts w:ascii="Cavolini" w:hAnsi="Cavolini" w:cs="Cavolini"/>
        </w:rPr>
        <w:t>:</w:t>
      </w:r>
      <w:r w:rsidRPr="00504C05">
        <w:rPr>
          <w:rFonts w:ascii="Cavolini" w:hAnsi="Cavolini" w:cs="Cavolini"/>
        </w:rPr>
        <w:br/>
        <w:t>Hold the magnifying glass between the sun and your leaf or object.</w:t>
      </w:r>
      <w:r w:rsidRPr="00504C05">
        <w:rPr>
          <w:rFonts w:ascii="Cavolini" w:hAnsi="Cavolini" w:cs="Cavolini"/>
        </w:rPr>
        <w:br/>
        <w:t xml:space="preserve">Move the magnifying glass closer and farther from the object until you see the </w:t>
      </w:r>
      <w:r w:rsidRPr="00504C05">
        <w:rPr>
          <w:rFonts w:ascii="Cavolini" w:hAnsi="Cavolini" w:cs="Cavolini"/>
          <w:b/>
          <w:bCs/>
        </w:rPr>
        <w:t>smallest, brightest spot</w:t>
      </w:r>
      <w:r w:rsidRPr="00504C05">
        <w:rPr>
          <w:rFonts w:ascii="Cavolini" w:hAnsi="Cavolini" w:cs="Cavolini"/>
        </w:rPr>
        <w:t xml:space="preserve"> of light form.</w:t>
      </w:r>
    </w:p>
    <w:p w14:paraId="46C7DE8A" w14:textId="77777777" w:rsidR="00504C05" w:rsidRPr="00504C05" w:rsidRDefault="00504C05" w:rsidP="00504C05">
      <w:pPr>
        <w:numPr>
          <w:ilvl w:val="0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  <w:b/>
          <w:bCs/>
        </w:rPr>
        <w:t>Drawing the Rays</w:t>
      </w:r>
      <w:r w:rsidRPr="00504C05">
        <w:rPr>
          <w:rFonts w:ascii="Cavolini" w:hAnsi="Cavolini" w:cs="Cavolini"/>
        </w:rPr>
        <w:t>:</w:t>
      </w:r>
      <w:r w:rsidRPr="00504C05">
        <w:rPr>
          <w:rFonts w:ascii="Cavolini" w:hAnsi="Cavolini" w:cs="Cavolini"/>
        </w:rPr>
        <w:br/>
        <w:t>Sketch the setup below:</w:t>
      </w:r>
    </w:p>
    <w:p w14:paraId="7CB1232E" w14:textId="77777777" w:rsidR="00504C05" w:rsidRPr="00504C05" w:rsidRDefault="00504C05" w:rsidP="00504C05">
      <w:pPr>
        <w:numPr>
          <w:ilvl w:val="1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 xml:space="preserve">Draw the </w:t>
      </w:r>
      <w:r w:rsidRPr="00504C05">
        <w:rPr>
          <w:rFonts w:ascii="Cavolini" w:hAnsi="Cavolini" w:cs="Cavolini"/>
          <w:b/>
          <w:bCs/>
        </w:rPr>
        <w:t>sun's rays</w:t>
      </w:r>
      <w:r w:rsidRPr="00504C05">
        <w:rPr>
          <w:rFonts w:ascii="Cavolini" w:hAnsi="Cavolini" w:cs="Cavolini"/>
        </w:rPr>
        <w:t xml:space="preserve"> approaching the lens as parallel lines.</w:t>
      </w:r>
    </w:p>
    <w:p w14:paraId="329F8DC1" w14:textId="77777777" w:rsidR="00504C05" w:rsidRPr="00504C05" w:rsidRDefault="00504C05" w:rsidP="00504C05">
      <w:pPr>
        <w:numPr>
          <w:ilvl w:val="1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 xml:space="preserve">Show how the rays </w:t>
      </w:r>
      <w:r w:rsidRPr="00504C05">
        <w:rPr>
          <w:rFonts w:ascii="Cavolini" w:hAnsi="Cavolini" w:cs="Cavolini"/>
          <w:b/>
          <w:bCs/>
        </w:rPr>
        <w:t>converge</w:t>
      </w:r>
      <w:r w:rsidRPr="00504C05">
        <w:rPr>
          <w:rFonts w:ascii="Cavolini" w:hAnsi="Cavolini" w:cs="Cavolini"/>
        </w:rPr>
        <w:t xml:space="preserve"> at the </w:t>
      </w:r>
      <w:r w:rsidRPr="00504C05">
        <w:rPr>
          <w:rFonts w:ascii="Cavolini" w:hAnsi="Cavolini" w:cs="Cavolini"/>
          <w:b/>
          <w:bCs/>
        </w:rPr>
        <w:t>focal point</w:t>
      </w:r>
      <w:r w:rsidRPr="00504C05">
        <w:rPr>
          <w:rFonts w:ascii="Cavolini" w:hAnsi="Cavolini" w:cs="Cavolini"/>
        </w:rPr>
        <w:t>.</w:t>
      </w:r>
    </w:p>
    <w:p w14:paraId="2E0DEA46" w14:textId="77777777" w:rsidR="00504C05" w:rsidRPr="00504C05" w:rsidRDefault="00504C05" w:rsidP="00504C05">
      <w:pPr>
        <w:numPr>
          <w:ilvl w:val="1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 xml:space="preserve">Label: </w:t>
      </w:r>
      <w:r w:rsidRPr="00504C05">
        <w:rPr>
          <w:rFonts w:ascii="Cavolini" w:hAnsi="Cavolini" w:cs="Cavolini"/>
          <w:i/>
          <w:iCs/>
        </w:rPr>
        <w:t>Lens</w:t>
      </w:r>
      <w:r w:rsidRPr="00504C05">
        <w:rPr>
          <w:rFonts w:ascii="Cavolini" w:hAnsi="Cavolini" w:cs="Cavolini"/>
        </w:rPr>
        <w:t xml:space="preserve">, </w:t>
      </w:r>
      <w:r w:rsidRPr="00504C05">
        <w:rPr>
          <w:rFonts w:ascii="Cavolini" w:hAnsi="Cavolini" w:cs="Cavolini"/>
          <w:i/>
          <w:iCs/>
        </w:rPr>
        <w:t>Incident Rays</w:t>
      </w:r>
      <w:r w:rsidRPr="00504C05">
        <w:rPr>
          <w:rFonts w:ascii="Cavolini" w:hAnsi="Cavolini" w:cs="Cavolini"/>
        </w:rPr>
        <w:t xml:space="preserve">, </w:t>
      </w:r>
      <w:r w:rsidRPr="00504C05">
        <w:rPr>
          <w:rFonts w:ascii="Cavolini" w:hAnsi="Cavolini" w:cs="Cavolini"/>
          <w:i/>
          <w:iCs/>
        </w:rPr>
        <w:t>Focal Point</w:t>
      </w:r>
      <w:r w:rsidRPr="00504C05">
        <w:rPr>
          <w:rFonts w:ascii="Cavolini" w:hAnsi="Cavolini" w:cs="Cavolini"/>
        </w:rPr>
        <w:t xml:space="preserve">, and </w:t>
      </w:r>
      <w:r w:rsidRPr="00504C05">
        <w:rPr>
          <w:rFonts w:ascii="Cavolini" w:hAnsi="Cavolini" w:cs="Cavolini"/>
          <w:i/>
          <w:iCs/>
        </w:rPr>
        <w:t>Object</w:t>
      </w:r>
      <w:r w:rsidRPr="00504C05">
        <w:rPr>
          <w:rFonts w:ascii="Cavolini" w:hAnsi="Cavolini" w:cs="Cavolini"/>
        </w:rPr>
        <w:t>.</w:t>
      </w:r>
    </w:p>
    <w:p w14:paraId="30000EA9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4DCCB46F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5B3295DF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79F109A7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054341B6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300DEF85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66E14C01" w14:textId="77777777" w:rsidR="00504C05" w:rsidRPr="00504C05" w:rsidRDefault="00504C05" w:rsidP="00504C05">
      <w:pPr>
        <w:numPr>
          <w:ilvl w:val="0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  <w:b/>
          <w:bCs/>
        </w:rPr>
        <w:t>Measure the Focal Length</w:t>
      </w:r>
      <w:r w:rsidRPr="00504C05">
        <w:rPr>
          <w:rFonts w:ascii="Cavolini" w:hAnsi="Cavolini" w:cs="Cavolini"/>
        </w:rPr>
        <w:t>:</w:t>
      </w:r>
      <w:r w:rsidRPr="00504C05">
        <w:rPr>
          <w:rFonts w:ascii="Cavolini" w:hAnsi="Cavolini" w:cs="Cavolini"/>
        </w:rPr>
        <w:br/>
        <w:t>Measure the distance between the center of the lens and the focused spot of light (the focal point).</w:t>
      </w:r>
      <w:r w:rsidRPr="00504C05">
        <w:rPr>
          <w:rFonts w:ascii="Cavolini" w:hAnsi="Cavolini" w:cs="Cavolini"/>
        </w:rPr>
        <w:br/>
        <w:t>Focal Length (cm): ______________</w:t>
      </w:r>
    </w:p>
    <w:p w14:paraId="6C2DB4A0" w14:textId="77777777" w:rsidR="00504C05" w:rsidRPr="00504C05" w:rsidRDefault="00504C05" w:rsidP="00504C05">
      <w:pPr>
        <w:numPr>
          <w:ilvl w:val="0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  <w:b/>
          <w:bCs/>
        </w:rPr>
        <w:t>Test Prediction</w:t>
      </w:r>
      <w:r w:rsidRPr="00504C05">
        <w:rPr>
          <w:rFonts w:ascii="Cavolini" w:hAnsi="Cavolini" w:cs="Cavolini"/>
        </w:rPr>
        <w:t>:</w:t>
      </w:r>
      <w:r w:rsidRPr="00504C05">
        <w:rPr>
          <w:rFonts w:ascii="Cavolini" w:hAnsi="Cavolini" w:cs="Cavolini"/>
        </w:rPr>
        <w:br/>
        <w:t>Based on your understanding of lenses:</w:t>
      </w:r>
    </w:p>
    <w:p w14:paraId="30775E67" w14:textId="77777777" w:rsidR="00504C05" w:rsidRPr="00504C05" w:rsidRDefault="00504C05" w:rsidP="00504C05">
      <w:pPr>
        <w:numPr>
          <w:ilvl w:val="1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 xml:space="preserve">If you move the magnifying glass </w:t>
      </w:r>
      <w:r w:rsidRPr="00504C05">
        <w:rPr>
          <w:rFonts w:ascii="Cavolini" w:hAnsi="Cavolini" w:cs="Cavolini"/>
          <w:b/>
          <w:bCs/>
        </w:rPr>
        <w:t>closer</w:t>
      </w:r>
      <w:r w:rsidRPr="00504C05">
        <w:rPr>
          <w:rFonts w:ascii="Cavolini" w:hAnsi="Cavolini" w:cs="Cavolini"/>
        </w:rPr>
        <w:t xml:space="preserve"> to the object, what happens to the size of the focused spot?</w:t>
      </w:r>
      <w:r w:rsidRPr="00504C05">
        <w:rPr>
          <w:rFonts w:ascii="Cavolini" w:hAnsi="Cavolini" w:cs="Cavolini"/>
        </w:rPr>
        <w:br/>
        <w:t>Prediction: _______________________________________________________</w:t>
      </w:r>
    </w:p>
    <w:p w14:paraId="6E6D6E0E" w14:textId="77777777" w:rsidR="00504C05" w:rsidRPr="00504C05" w:rsidRDefault="00504C05" w:rsidP="00504C05">
      <w:pPr>
        <w:numPr>
          <w:ilvl w:val="1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t xml:space="preserve">Try it out. What </w:t>
      </w:r>
      <w:proofErr w:type="gramStart"/>
      <w:r w:rsidRPr="00504C05">
        <w:rPr>
          <w:rFonts w:ascii="Cavolini" w:hAnsi="Cavolini" w:cs="Cavolini"/>
        </w:rPr>
        <w:t>actually happened</w:t>
      </w:r>
      <w:proofErr w:type="gramEnd"/>
      <w:r w:rsidRPr="00504C05">
        <w:rPr>
          <w:rFonts w:ascii="Cavolini" w:hAnsi="Cavolini" w:cs="Cavolini"/>
        </w:rPr>
        <w:t>?</w:t>
      </w:r>
      <w:r w:rsidRPr="00504C05">
        <w:rPr>
          <w:rFonts w:ascii="Cavolini" w:hAnsi="Cavolini" w:cs="Cavolini"/>
        </w:rPr>
        <w:br/>
        <w:t>Observation: _______________________________________________________</w:t>
      </w:r>
    </w:p>
    <w:p w14:paraId="77240AB7" w14:textId="77777777" w:rsidR="00504C05" w:rsidRPr="00504C05" w:rsidRDefault="00504C05" w:rsidP="00504C05">
      <w:pPr>
        <w:numPr>
          <w:ilvl w:val="0"/>
          <w:numId w:val="3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  <w:b/>
          <w:bCs/>
        </w:rPr>
        <w:t>Safety Note</w:t>
      </w:r>
      <w:r w:rsidRPr="00504C05">
        <w:rPr>
          <w:rFonts w:ascii="Cavolini" w:hAnsi="Cavolini" w:cs="Cavolini"/>
        </w:rPr>
        <w:t>:</w:t>
      </w:r>
      <w:r w:rsidRPr="00504C05">
        <w:rPr>
          <w:rFonts w:ascii="Cavolini" w:hAnsi="Cavolini" w:cs="Cavolini"/>
        </w:rPr>
        <w:br/>
      </w:r>
      <w:r w:rsidRPr="00504C05">
        <w:rPr>
          <w:rFonts w:ascii="Cavolini" w:hAnsi="Cavolini" w:cs="Cavolini"/>
          <w:i/>
          <w:iCs/>
        </w:rPr>
        <w:t>Do not hold the focused light on an object for too long</w:t>
      </w:r>
      <w:r w:rsidRPr="00504C05">
        <w:rPr>
          <w:rFonts w:ascii="Cavolini" w:hAnsi="Cavolini" w:cs="Cavolini"/>
        </w:rPr>
        <w:t xml:space="preserve"> (</w:t>
      </w:r>
      <w:r w:rsidRPr="00504C05">
        <w:rPr>
          <w:rFonts w:ascii="Segoe UI Emoji" w:hAnsi="Segoe UI Emoji" w:cs="Segoe UI Emoji"/>
        </w:rPr>
        <w:t>🔥</w:t>
      </w:r>
      <w:r w:rsidRPr="00504C05">
        <w:rPr>
          <w:rFonts w:ascii="Cavolini" w:hAnsi="Cavolini" w:cs="Cavolini"/>
        </w:rPr>
        <w:t>).</w:t>
      </w:r>
      <w:r w:rsidRPr="00504C05">
        <w:rPr>
          <w:rFonts w:ascii="Cavolini" w:hAnsi="Cavolini" w:cs="Cavolini"/>
        </w:rPr>
        <w:br/>
        <w:t>Just observe the focused spot briefly to avoid burning anything.</w:t>
      </w:r>
    </w:p>
    <w:p w14:paraId="3CBC0398" w14:textId="77777777" w:rsidR="00504C05" w:rsidRPr="00504C05" w:rsidRDefault="00504C05" w:rsidP="00504C05">
      <w:pPr>
        <w:rPr>
          <w:rFonts w:ascii="Cavolini" w:hAnsi="Cavolini" w:cs="Cavolini"/>
        </w:rPr>
      </w:pPr>
      <w:r w:rsidRPr="00504C05">
        <w:rPr>
          <w:rFonts w:ascii="Cavolini" w:hAnsi="Cavolini" w:cs="Cavolini"/>
        </w:rPr>
        <w:pict w14:anchorId="31FF6B11">
          <v:rect id="_x0000_i1064" style="width:0;height:1.5pt" o:hralign="center" o:hrstd="t" o:hr="t" fillcolor="#a0a0a0" stroked="f"/>
        </w:pict>
      </w:r>
    </w:p>
    <w:p w14:paraId="13E2B477" w14:textId="77777777" w:rsidR="00504C05" w:rsidRPr="00504C05" w:rsidRDefault="00504C05" w:rsidP="00504C05">
      <w:pPr>
        <w:rPr>
          <w:rFonts w:ascii="Cavolini" w:hAnsi="Cavolini" w:cs="Cavolini"/>
          <w:b/>
          <w:bCs/>
        </w:rPr>
      </w:pPr>
      <w:r w:rsidRPr="00504C05">
        <w:rPr>
          <w:rFonts w:ascii="Cavolini" w:hAnsi="Cavolini" w:cs="Cavolini"/>
          <w:b/>
          <w:bCs/>
        </w:rPr>
        <w:t>Analysis Questions:</w:t>
      </w:r>
    </w:p>
    <w:p w14:paraId="7B31EF53" w14:textId="77777777" w:rsidR="00504C05" w:rsidRPr="00504C05" w:rsidRDefault="00504C05" w:rsidP="00504C05">
      <w:pPr>
        <w:numPr>
          <w:ilvl w:val="0"/>
          <w:numId w:val="4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  <w:b/>
          <w:bCs/>
        </w:rPr>
        <w:t>Explain</w:t>
      </w:r>
      <w:r w:rsidRPr="00504C05">
        <w:rPr>
          <w:rFonts w:ascii="Cavolini" w:hAnsi="Cavolini" w:cs="Cavolini"/>
        </w:rPr>
        <w:t xml:space="preserve"> why the magnifying glass focuses sunlight into a small spot.</w:t>
      </w:r>
    </w:p>
    <w:p w14:paraId="278B6655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6174E554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45B748E6" w14:textId="64493668" w:rsidR="00504C05" w:rsidRPr="00504C05" w:rsidRDefault="00504C05" w:rsidP="00504C05">
      <w:pPr>
        <w:rPr>
          <w:rFonts w:ascii="Cavolini" w:hAnsi="Cavolini" w:cs="Cavolini"/>
        </w:rPr>
      </w:pPr>
    </w:p>
    <w:p w14:paraId="2374823D" w14:textId="77777777" w:rsidR="00504C05" w:rsidRPr="00504C05" w:rsidRDefault="00504C05" w:rsidP="00504C05">
      <w:pPr>
        <w:numPr>
          <w:ilvl w:val="0"/>
          <w:numId w:val="4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  <w:b/>
          <w:bCs/>
        </w:rPr>
        <w:t>Describe</w:t>
      </w:r>
      <w:r w:rsidRPr="00504C05">
        <w:rPr>
          <w:rFonts w:ascii="Cavolini" w:hAnsi="Cavolini" w:cs="Cavolini"/>
        </w:rPr>
        <w:t xml:space="preserve"> what property of the magnifying glass acts like a "converging lens."</w:t>
      </w:r>
    </w:p>
    <w:p w14:paraId="47B51A1A" w14:textId="67B91988" w:rsidR="00504C05" w:rsidRPr="00504C05" w:rsidRDefault="00504C05" w:rsidP="00504C05">
      <w:pPr>
        <w:rPr>
          <w:rFonts w:ascii="Cavolini" w:hAnsi="Cavolini" w:cs="Cavolini"/>
        </w:rPr>
      </w:pPr>
    </w:p>
    <w:p w14:paraId="6BE43746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27C4161B" w14:textId="77777777" w:rsidR="00504C05" w:rsidRPr="00504C05" w:rsidRDefault="00504C05" w:rsidP="00504C05">
      <w:pPr>
        <w:rPr>
          <w:rFonts w:ascii="Cavolini" w:hAnsi="Cavolini" w:cs="Cavolini"/>
        </w:rPr>
      </w:pPr>
    </w:p>
    <w:p w14:paraId="09B73D47" w14:textId="77777777" w:rsidR="00504C05" w:rsidRPr="00504C05" w:rsidRDefault="00504C05" w:rsidP="00504C05">
      <w:pPr>
        <w:numPr>
          <w:ilvl w:val="0"/>
          <w:numId w:val="4"/>
        </w:numPr>
        <w:rPr>
          <w:rFonts w:ascii="Cavolini" w:hAnsi="Cavolini" w:cs="Cavolini"/>
        </w:rPr>
      </w:pPr>
      <w:r w:rsidRPr="00504C05">
        <w:rPr>
          <w:rFonts w:ascii="Cavolini" w:hAnsi="Cavolini" w:cs="Cavolini"/>
          <w:b/>
          <w:bCs/>
        </w:rPr>
        <w:t>Application</w:t>
      </w:r>
      <w:r w:rsidRPr="00504C05">
        <w:rPr>
          <w:rFonts w:ascii="Cavolini" w:hAnsi="Cavolini" w:cs="Cavolini"/>
        </w:rPr>
        <w:t>:</w:t>
      </w:r>
      <w:r w:rsidRPr="00504C05">
        <w:rPr>
          <w:rFonts w:ascii="Cavolini" w:hAnsi="Cavolini" w:cs="Cavolini"/>
        </w:rPr>
        <w:br/>
        <w:t>Magnifying glasses can burn objects by focusing sunlight.</w:t>
      </w:r>
      <w:r w:rsidRPr="00504C05">
        <w:rPr>
          <w:rFonts w:ascii="Cavolini" w:hAnsi="Cavolini" w:cs="Cavolini"/>
        </w:rPr>
        <w:br/>
        <w:t xml:space="preserve">Name another </w:t>
      </w:r>
      <w:r w:rsidRPr="00504C05">
        <w:rPr>
          <w:rFonts w:ascii="Cavolini" w:hAnsi="Cavolini" w:cs="Cavolini"/>
          <w:b/>
          <w:bCs/>
        </w:rPr>
        <w:t>technology or tool</w:t>
      </w:r>
      <w:r w:rsidRPr="00504C05">
        <w:rPr>
          <w:rFonts w:ascii="Cavolini" w:hAnsi="Cavolini" w:cs="Cavolini"/>
        </w:rPr>
        <w:t xml:space="preserve"> that uses converging lenses for a useful purpose.</w:t>
      </w:r>
    </w:p>
    <w:p w14:paraId="6A6889F6" w14:textId="77777777" w:rsidR="00A51D16" w:rsidRPr="00504C05" w:rsidRDefault="00A51D16">
      <w:pPr>
        <w:rPr>
          <w:rFonts w:ascii="Cavolini" w:hAnsi="Cavolini" w:cs="Cavolini"/>
        </w:rPr>
      </w:pPr>
    </w:p>
    <w:sectPr w:rsidR="00A51D16" w:rsidRPr="00504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554"/>
    <w:multiLevelType w:val="multilevel"/>
    <w:tmpl w:val="02B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D77D2"/>
    <w:multiLevelType w:val="multilevel"/>
    <w:tmpl w:val="0D4C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00F86"/>
    <w:multiLevelType w:val="multilevel"/>
    <w:tmpl w:val="98C2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3243E"/>
    <w:multiLevelType w:val="multilevel"/>
    <w:tmpl w:val="16AC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35591">
    <w:abstractNumId w:val="0"/>
  </w:num>
  <w:num w:numId="2" w16cid:durableId="1681423602">
    <w:abstractNumId w:val="3"/>
  </w:num>
  <w:num w:numId="3" w16cid:durableId="251549201">
    <w:abstractNumId w:val="2"/>
  </w:num>
  <w:num w:numId="4" w16cid:durableId="36544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05"/>
    <w:rsid w:val="00253A09"/>
    <w:rsid w:val="004B4DC3"/>
    <w:rsid w:val="00504C05"/>
    <w:rsid w:val="00583FAA"/>
    <w:rsid w:val="00A51D16"/>
    <w:rsid w:val="00B2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E324"/>
  <w15:chartTrackingRefBased/>
  <w15:docId w15:val="{A0C2D0A2-FB9F-45A7-B9A1-913A3EA3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Park</dc:creator>
  <cp:keywords/>
  <dc:description/>
  <cp:lastModifiedBy>Sam Park</cp:lastModifiedBy>
  <cp:revision>1</cp:revision>
  <dcterms:created xsi:type="dcterms:W3CDTF">2025-04-27T21:32:00Z</dcterms:created>
  <dcterms:modified xsi:type="dcterms:W3CDTF">2025-04-27T21:39:00Z</dcterms:modified>
</cp:coreProperties>
</file>